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EFB65" w14:textId="77777777" w:rsidR="005A03EC" w:rsidRDefault="005A03EC" w:rsidP="005A03EC">
      <w:pPr>
        <w:ind w:firstLine="709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14:paraId="230F2E9B" w14:textId="77777777" w:rsidR="005A03EC" w:rsidRDefault="005A03EC" w:rsidP="005A03EC">
      <w:pPr>
        <w:ind w:firstLine="709"/>
        <w:jc w:val="both"/>
        <w:rPr>
          <w:b/>
          <w:sz w:val="28"/>
          <w:szCs w:val="28"/>
        </w:rPr>
      </w:pPr>
    </w:p>
    <w:p w14:paraId="187BACC7" w14:textId="77777777" w:rsidR="005A03EC" w:rsidRDefault="005A03EC" w:rsidP="005A03EC">
      <w:pPr>
        <w:autoSpaceDE w:val="0"/>
        <w:autoSpaceDN w:val="0"/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5BA0182C" w14:textId="77777777" w:rsidR="005A03EC" w:rsidRDefault="005A03EC" w:rsidP="005A03EC">
      <w:pPr>
        <w:autoSpaceDE w:val="0"/>
        <w:autoSpaceDN w:val="0"/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27CC2D92" w14:textId="77777777" w:rsidR="005A03EC" w:rsidRDefault="005A03EC" w:rsidP="005A03EC">
      <w:pPr>
        <w:autoSpaceDE w:val="0"/>
        <w:autoSpaceDN w:val="0"/>
        <w:spacing w:line="360" w:lineRule="auto"/>
        <w:jc w:val="center"/>
        <w:rPr>
          <w:rFonts w:ascii="Arial" w:eastAsia="Arial Unicode MS" w:hAnsi="Arial" w:cs="Arial"/>
          <w:sz w:val="28"/>
          <w:szCs w:val="28"/>
        </w:rPr>
      </w:pPr>
    </w:p>
    <w:p w14:paraId="5EFD0EDB" w14:textId="77777777" w:rsidR="005A03EC" w:rsidRDefault="005A03EC" w:rsidP="005A03EC">
      <w:pPr>
        <w:keepNext/>
        <w:autoSpaceDE w:val="0"/>
        <w:autoSpaceDN w:val="0"/>
        <w:spacing w:line="360" w:lineRule="auto"/>
        <w:jc w:val="center"/>
        <w:outlineLvl w:val="1"/>
        <w:rPr>
          <w:rFonts w:ascii="Arial" w:eastAsia="Arial Unicode MS" w:hAnsi="Arial" w:cs="Arial"/>
          <w:iCs/>
          <w:sz w:val="36"/>
          <w:szCs w:val="36"/>
        </w:rPr>
      </w:pPr>
      <w:r>
        <w:rPr>
          <w:rFonts w:ascii="Arial" w:eastAsia="Arial Unicode MS" w:hAnsi="Arial" w:cs="Arial"/>
          <w:iCs/>
          <w:sz w:val="36"/>
          <w:szCs w:val="36"/>
        </w:rPr>
        <w:t>РЕШЕНИЕ</w:t>
      </w:r>
    </w:p>
    <w:p w14:paraId="2D2FD914" w14:textId="77777777" w:rsidR="005A03EC" w:rsidRDefault="005A03EC" w:rsidP="005A03EC">
      <w:pPr>
        <w:autoSpaceDE w:val="0"/>
        <w:autoSpaceDN w:val="0"/>
        <w:spacing w:line="360" w:lineRule="auto"/>
        <w:jc w:val="center"/>
        <w:rPr>
          <w:rFonts w:ascii="Arial" w:hAnsi="Arial" w:cs="Arial"/>
          <w:sz w:val="32"/>
          <w:szCs w:val="28"/>
        </w:rPr>
      </w:pPr>
    </w:p>
    <w:p w14:paraId="1FA78EDD" w14:textId="77777777" w:rsidR="005A03EC" w:rsidRDefault="005A03EC" w:rsidP="005A03EC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 20__ года № _________</w:t>
      </w:r>
    </w:p>
    <w:p w14:paraId="7A206968" w14:textId="77777777" w:rsidR="005A03EC" w:rsidRDefault="005A03EC" w:rsidP="005A03EC">
      <w:pPr>
        <w:ind w:firstLine="709"/>
        <w:jc w:val="both"/>
        <w:rPr>
          <w:b/>
          <w:bCs/>
          <w:sz w:val="28"/>
          <w:szCs w:val="28"/>
        </w:rPr>
      </w:pPr>
    </w:p>
    <w:p w14:paraId="4878B2AB" w14:textId="77777777" w:rsidR="005A03EC" w:rsidRDefault="005A03EC" w:rsidP="005A03EC">
      <w:pPr>
        <w:tabs>
          <w:tab w:val="left" w:pos="4111"/>
        </w:tabs>
        <w:autoSpaceDE w:val="0"/>
        <w:autoSpaceDN w:val="0"/>
        <w:adjustRightInd w:val="0"/>
        <w:ind w:right="5954"/>
        <w:jc w:val="both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рассмотрения главой муниципального округа Капотня заявления о выдаче разрешения на участие на безвозмездной основе в управлении некоммерческой организацией</w:t>
      </w:r>
    </w:p>
    <w:p w14:paraId="596B1593" w14:textId="77777777" w:rsidR="005A03EC" w:rsidRDefault="005A03EC" w:rsidP="005A03EC">
      <w:pPr>
        <w:tabs>
          <w:tab w:val="left" w:pos="4680"/>
        </w:tabs>
        <w:ind w:right="4675" w:firstLine="709"/>
        <w:jc w:val="both"/>
        <w:rPr>
          <w:sz w:val="28"/>
          <w:szCs w:val="28"/>
        </w:rPr>
      </w:pPr>
    </w:p>
    <w:p w14:paraId="7C277EDE" w14:textId="77777777" w:rsidR="005A03EC" w:rsidRDefault="005A03EC" w:rsidP="005A03EC">
      <w:pPr>
        <w:pStyle w:val="a5"/>
        <w:ind w:firstLine="709"/>
      </w:pPr>
      <w:r>
        <w:t>В соответствии с подпунктом «б» пункта 3 части 1 статьи 14 Федерального закона от 2 марта 2007 года № 25-ФЗ «О муниципальной службе в Российской Федерации», частью 1.1 статьи 15 Закона города Москвы от 22 октября 2008 года № 50 «О муниципальной службе в городе Москве» Совет депутатов муниципального округа Капотня решил:</w:t>
      </w:r>
    </w:p>
    <w:p w14:paraId="123AFC05" w14:textId="77777777" w:rsidR="005A03EC" w:rsidRDefault="005A03EC" w:rsidP="005A03EC">
      <w:pPr>
        <w:pStyle w:val="a5"/>
        <w:ind w:firstLine="709"/>
        <w:rPr>
          <w:bCs/>
        </w:rPr>
      </w:pPr>
      <w:r>
        <w:t xml:space="preserve">1. Утвердить </w:t>
      </w:r>
      <w:r>
        <w:rPr>
          <w:bCs/>
        </w:rPr>
        <w:t>Порядок рассмотрения главой муниципального округа Капотня заявления о выдаче разрешения на участие на безвозмездной основе в управлении некоммерческой организацией (приложение).</w:t>
      </w:r>
    </w:p>
    <w:p w14:paraId="7BE2F88C" w14:textId="77777777" w:rsidR="005A03EC" w:rsidRDefault="005A03EC" w:rsidP="005A03EC">
      <w:pPr>
        <w:pStyle w:val="a5"/>
        <w:ind w:firstLine="709"/>
      </w:pPr>
      <w:r>
        <w:t>2. Опубликовать настоящее решение в бюллетене «Московский муниципальный вестник».</w:t>
      </w:r>
    </w:p>
    <w:p w14:paraId="4D65FD8F" w14:textId="77777777" w:rsidR="005A03EC" w:rsidRDefault="005A03EC" w:rsidP="005A03EC">
      <w:pPr>
        <w:ind w:firstLine="709"/>
        <w:jc w:val="both"/>
        <w:rPr>
          <w:sz w:val="28"/>
          <w:szCs w:val="28"/>
        </w:rPr>
      </w:pPr>
    </w:p>
    <w:p w14:paraId="5CBD2399" w14:textId="77777777" w:rsidR="005A03EC" w:rsidRDefault="005A03EC" w:rsidP="005A03EC">
      <w:pPr>
        <w:ind w:firstLine="709"/>
        <w:jc w:val="both"/>
        <w:rPr>
          <w:sz w:val="28"/>
          <w:szCs w:val="28"/>
        </w:rPr>
      </w:pPr>
    </w:p>
    <w:p w14:paraId="5F0B9DD0" w14:textId="77777777" w:rsidR="005A03EC" w:rsidRDefault="005A03EC" w:rsidP="005A03E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Капотня                                               Н.В. Ситникова</w:t>
      </w:r>
    </w:p>
    <w:p w14:paraId="5BB230B8" w14:textId="77777777" w:rsidR="005A03EC" w:rsidRDefault="005A03EC" w:rsidP="005A03EC">
      <w:pPr>
        <w:ind w:firstLine="5529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14:paraId="5E03DBDB" w14:textId="77777777" w:rsidR="005A03EC" w:rsidRDefault="005A03EC" w:rsidP="005A03EC">
      <w:pPr>
        <w:ind w:left="552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Капотня</w:t>
      </w:r>
    </w:p>
    <w:p w14:paraId="551658AB" w14:textId="77777777" w:rsidR="005A03EC" w:rsidRDefault="005A03EC" w:rsidP="005A03EC">
      <w:pPr>
        <w:ind w:left="552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 __ ________ 20__ года № ______</w:t>
      </w:r>
    </w:p>
    <w:p w14:paraId="5554787A" w14:textId="77777777" w:rsidR="005A03EC" w:rsidRDefault="005A03EC" w:rsidP="005A03EC">
      <w:pPr>
        <w:ind w:firstLine="709"/>
        <w:jc w:val="both"/>
        <w:rPr>
          <w:sz w:val="28"/>
          <w:szCs w:val="28"/>
        </w:rPr>
      </w:pPr>
    </w:p>
    <w:p w14:paraId="249ED0CA" w14:textId="77777777" w:rsidR="005A03EC" w:rsidRDefault="005A03EC" w:rsidP="005A03E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Порядок </w:t>
      </w:r>
    </w:p>
    <w:p w14:paraId="7BBCA182" w14:textId="77777777" w:rsidR="005A03EC" w:rsidRDefault="005A03EC" w:rsidP="005A03E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рассмотрения главой муниципального округа Капотня заявления </w:t>
      </w:r>
    </w:p>
    <w:p w14:paraId="0E8CE70D" w14:textId="77777777" w:rsidR="005A03EC" w:rsidRDefault="005A03EC" w:rsidP="005A03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выдаче разрешения на участие на безвозмездной основе в управлении некоммерческой организацией</w:t>
      </w:r>
    </w:p>
    <w:p w14:paraId="4E8883B6" w14:textId="77777777" w:rsidR="005A03EC" w:rsidRDefault="005A03EC" w:rsidP="005A03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631BA7A" w14:textId="77777777" w:rsidR="005A03EC" w:rsidRDefault="005A03EC" w:rsidP="005A03EC">
      <w:pPr>
        <w:pStyle w:val="ConsPlusTitle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 Настоящий Порядок устанавливает процедуру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рассмотрения главой муниципального округа Капотня (далее – глава муниципального округа) заявления муниципального служащего аппарата Совета депутатов муниципального округа Капотня о выдаче разрешения главы муниципального округа на участие на безвозмездной основе в управлении некоммерческой организацией (далее соответственно – заявление, муниципальный служащий, аппарат Совета депутатов) </w:t>
      </w:r>
      <w:r>
        <w:rPr>
          <w:rFonts w:ascii="Times New Roman" w:hAnsi="Times New Roman" w:cs="Times New Roman"/>
          <w:b w:val="0"/>
          <w:sz w:val="28"/>
          <w:szCs w:val="28"/>
        </w:rPr>
        <w:t>в случаях, когда такое разрешение необходимо в соответствии с пунктом 3 части 1 статьи 14 Федерального закона от 2 марта 2007 года № 25-ФЗ «О муниципальной службе в Российской Федерации»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CCBC09A" w14:textId="77777777" w:rsidR="005A03EC" w:rsidRDefault="005A03EC" w:rsidP="005A03EC">
      <w:pPr>
        <w:pStyle w:val="ConsPlusTitle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 Для получения разрешения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главы 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участие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безвозмездной основе в управлении некоммерческой организацией (далее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соответственно – разрешение,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участие в управлении некоммерческой организацией) муниципальный служащий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письменно обращается к главе муниципального округа с заявлением по форме согласно приложению 1 к настоящему Порядку. К заявлению прилагаются копии учредительных документов некоммерческой организации, в управлении которой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муниципальный служащий </w:t>
      </w:r>
      <w:r>
        <w:rPr>
          <w:rFonts w:ascii="Times New Roman" w:hAnsi="Times New Roman" w:cs="Times New Roman"/>
          <w:b w:val="0"/>
          <w:sz w:val="28"/>
          <w:szCs w:val="28"/>
        </w:rPr>
        <w:t>предполагает участвовать. Копия каждого учредительного документа представляется с пронумерованными и прошитыми страницами, скрепленными печатью некоммерческой организации. В случае если копии учредительных документов некоммерческой организации не приложены, заявление не регистрируется и возвращается муниципальному служащему в момент представления заявления.</w:t>
      </w:r>
    </w:p>
    <w:p w14:paraId="4FA88519" w14:textId="77777777" w:rsidR="005A03EC" w:rsidRDefault="005A03EC" w:rsidP="005A03EC">
      <w:pPr>
        <w:pStyle w:val="ConsPlusTitle"/>
        <w:widowControl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 Оформленное заявление представляется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муниципальным служащим </w:t>
      </w:r>
      <w:r>
        <w:rPr>
          <w:rFonts w:ascii="Times New Roman" w:hAnsi="Times New Roman"/>
          <w:b w:val="0"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аппарата Совета депутатов</w:t>
      </w:r>
      <w:r>
        <w:rPr>
          <w:rFonts w:ascii="Times New Roman" w:hAnsi="Times New Roman"/>
          <w:b w:val="0"/>
          <w:sz w:val="28"/>
          <w:szCs w:val="28"/>
        </w:rPr>
        <w:t>, ответственному за работу по профилактике коррупционных и иных правонарушений (далее – муниципальный служащий по профилактике правонарушений)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лично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 начала участия в управлении некоммерческой организацией. </w:t>
      </w:r>
    </w:p>
    <w:p w14:paraId="0F06EFEB" w14:textId="77777777" w:rsidR="005A03EC" w:rsidRDefault="005A03EC" w:rsidP="005A03EC">
      <w:pPr>
        <w:pStyle w:val="ConsPlusTitle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 М</w:t>
      </w:r>
      <w:r>
        <w:rPr>
          <w:rFonts w:ascii="Times New Roman" w:hAnsi="Times New Roman"/>
          <w:b w:val="0"/>
          <w:sz w:val="28"/>
          <w:szCs w:val="28"/>
        </w:rPr>
        <w:t>униципальный служащий по профилактике правонарушений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182ECA10" w14:textId="77777777" w:rsidR="005A03EC" w:rsidRDefault="005A03EC" w:rsidP="005A03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 принимает и регистрирует заявление в день поступления в журнале регистрации заявлений по форме согласно приложению 2 к настоящему Порядку. </w:t>
      </w:r>
    </w:p>
    <w:p w14:paraId="560A8A6C" w14:textId="77777777" w:rsidR="005A03EC" w:rsidRDefault="005A03EC" w:rsidP="005A03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Листы журнала </w:t>
      </w:r>
      <w:r>
        <w:rPr>
          <w:rFonts w:eastAsia="Calibri"/>
          <w:sz w:val="28"/>
          <w:szCs w:val="28"/>
        </w:rPr>
        <w:t xml:space="preserve">регистрации заявлений </w:t>
      </w:r>
      <w:r>
        <w:rPr>
          <w:sz w:val="28"/>
          <w:szCs w:val="28"/>
        </w:rPr>
        <w:t>должны быть пронумерованы, прошнурованы, скреплены печатью аппарата Совета депутатов и заверены подписью главы муниципального округа. Журнал регистрации заявлений подлежит хранению у муниципального служащего по профилактике правонарушений в условиях, исключающих доступ к нему посторонних лиц;</w:t>
      </w:r>
    </w:p>
    <w:p w14:paraId="6D6D3D6E" w14:textId="77777777" w:rsidR="005A03EC" w:rsidRDefault="005A03EC" w:rsidP="005A03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б) выдает </w:t>
      </w:r>
      <w:r>
        <w:rPr>
          <w:sz w:val="28"/>
          <w:szCs w:val="28"/>
        </w:rPr>
        <w:t xml:space="preserve">муниципальному служащему </w:t>
      </w:r>
      <w:r>
        <w:rPr>
          <w:rFonts w:eastAsia="Calibri"/>
          <w:sz w:val="28"/>
          <w:szCs w:val="28"/>
        </w:rPr>
        <w:t>к</w:t>
      </w:r>
      <w:r>
        <w:rPr>
          <w:sz w:val="28"/>
          <w:szCs w:val="28"/>
        </w:rPr>
        <w:t>опию заявления (без приложений) с отметкой о регистрации под роспись в журнале регистрации заявлений в день регистрации заявления;</w:t>
      </w:r>
    </w:p>
    <w:p w14:paraId="12DA89E4" w14:textId="77777777" w:rsidR="005A03EC" w:rsidRDefault="005A03EC" w:rsidP="005A03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 </w:t>
      </w:r>
      <w:r>
        <w:rPr>
          <w:bCs/>
          <w:sz w:val="28"/>
          <w:szCs w:val="28"/>
        </w:rPr>
        <w:t xml:space="preserve">в срок, не превышающий </w:t>
      </w:r>
      <w:r>
        <w:rPr>
          <w:rFonts w:eastAsia="Calibri"/>
          <w:sz w:val="28"/>
          <w:szCs w:val="28"/>
        </w:rPr>
        <w:t xml:space="preserve">три рабочих дня со дня регистрации заявления, осуществляет подготовку мотивированного заключения о возможности (невозможности) участия </w:t>
      </w:r>
      <w:r>
        <w:rPr>
          <w:bCs/>
          <w:sz w:val="28"/>
          <w:szCs w:val="28"/>
        </w:rPr>
        <w:t>муниципального служащего в управлении некоммерческой организацией (далее – заключение);</w:t>
      </w:r>
    </w:p>
    <w:p w14:paraId="64E8BD14" w14:textId="77777777" w:rsidR="005A03EC" w:rsidRDefault="005A03EC" w:rsidP="005A03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 в срок, не превышающий один рабочий день после дня подготовки заключения, представляет его и заявление на рассмотрение главе муниципального округа.</w:t>
      </w:r>
    </w:p>
    <w:p w14:paraId="4FAA8C85" w14:textId="77777777" w:rsidR="005A03EC" w:rsidRDefault="005A03EC" w:rsidP="005A03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5. </w:t>
      </w:r>
      <w:r>
        <w:rPr>
          <w:rFonts w:eastAsia="Calibri"/>
          <w:sz w:val="28"/>
          <w:szCs w:val="28"/>
        </w:rPr>
        <w:t xml:space="preserve">Заключение не подготавливается, </w:t>
      </w:r>
      <w:r>
        <w:rPr>
          <w:sz w:val="28"/>
          <w:szCs w:val="28"/>
        </w:rPr>
        <w:t>если с заявлением к главе муниципального округа обращается муниципальный служащий по профилактике правонарушений</w:t>
      </w:r>
      <w:r>
        <w:rPr>
          <w:rFonts w:eastAsia="Calibri"/>
          <w:sz w:val="28"/>
          <w:szCs w:val="28"/>
        </w:rPr>
        <w:t xml:space="preserve">. В этом случае заявление представляется </w:t>
      </w:r>
      <w:r>
        <w:rPr>
          <w:sz w:val="28"/>
          <w:szCs w:val="28"/>
        </w:rPr>
        <w:t>главе муниципального округа</w:t>
      </w:r>
      <w:r>
        <w:rPr>
          <w:rFonts w:eastAsia="Calibri"/>
          <w:sz w:val="28"/>
          <w:szCs w:val="28"/>
        </w:rPr>
        <w:t xml:space="preserve"> не позднее одного рабочего дня после дня его регистрации. При этом глава муниципального округа может проводить с согласия </w:t>
      </w:r>
      <w:r>
        <w:rPr>
          <w:sz w:val="28"/>
          <w:szCs w:val="28"/>
        </w:rPr>
        <w:t>муниципального служащего по профилактике правонарушений</w:t>
      </w:r>
      <w:r>
        <w:rPr>
          <w:rFonts w:eastAsia="Calibri"/>
          <w:sz w:val="28"/>
          <w:szCs w:val="28"/>
        </w:rPr>
        <w:t xml:space="preserve"> собеседование с</w:t>
      </w:r>
      <w:r>
        <w:rPr>
          <w:bCs/>
          <w:sz w:val="28"/>
          <w:szCs w:val="28"/>
        </w:rPr>
        <w:t xml:space="preserve"> ним, получать от него письменные пояснения</w:t>
      </w:r>
      <w:r>
        <w:rPr>
          <w:rFonts w:eastAsia="Calibri"/>
          <w:sz w:val="28"/>
          <w:szCs w:val="28"/>
        </w:rPr>
        <w:t>.</w:t>
      </w:r>
    </w:p>
    <w:p w14:paraId="5CDDA581" w14:textId="77777777" w:rsidR="005A03EC" w:rsidRDefault="005A03EC" w:rsidP="005A03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6. </w:t>
      </w:r>
      <w:r>
        <w:rPr>
          <w:rFonts w:eastAsia="Calibri"/>
          <w:sz w:val="28"/>
          <w:szCs w:val="28"/>
        </w:rPr>
        <w:t xml:space="preserve">При подготовке заключения </w:t>
      </w:r>
      <w:r>
        <w:rPr>
          <w:sz w:val="28"/>
          <w:szCs w:val="28"/>
        </w:rPr>
        <w:t>муниципальный служащий по профилактике правонарушений</w:t>
      </w:r>
      <w:r>
        <w:rPr>
          <w:rFonts w:eastAsia="Calibri"/>
          <w:sz w:val="28"/>
          <w:szCs w:val="28"/>
        </w:rPr>
        <w:t xml:space="preserve"> может проводить с согласия муниципального служащего, представившего заявление, собеседование с</w:t>
      </w:r>
      <w:r>
        <w:rPr>
          <w:bCs/>
          <w:sz w:val="28"/>
          <w:szCs w:val="28"/>
        </w:rPr>
        <w:t xml:space="preserve"> ним, получать от него письменные пояснения</w:t>
      </w:r>
      <w:r>
        <w:rPr>
          <w:rFonts w:eastAsia="Calibri"/>
          <w:sz w:val="28"/>
          <w:szCs w:val="28"/>
        </w:rPr>
        <w:t>.</w:t>
      </w:r>
    </w:p>
    <w:p w14:paraId="3E2321E0" w14:textId="77777777" w:rsidR="005A03EC" w:rsidRDefault="005A03EC" w:rsidP="005A03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7. З</w:t>
      </w:r>
      <w:r>
        <w:rPr>
          <w:sz w:val="28"/>
          <w:szCs w:val="28"/>
        </w:rPr>
        <w:t>аключение должно содержать:</w:t>
      </w:r>
    </w:p>
    <w:p w14:paraId="64D76A4F" w14:textId="77777777" w:rsidR="005A03EC" w:rsidRDefault="005A03EC" w:rsidP="005A03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информацию, изложенную в заявлении;</w:t>
      </w:r>
    </w:p>
    <w:p w14:paraId="37165408" w14:textId="77777777" w:rsidR="005A03EC" w:rsidRDefault="005A03EC" w:rsidP="005A03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информацию, полученную при собеседовании с муниципальным служащим, представившим заявление (при ее наличии);</w:t>
      </w:r>
    </w:p>
    <w:p w14:paraId="6EA28FFE" w14:textId="77777777" w:rsidR="005A03EC" w:rsidRDefault="005A03EC" w:rsidP="005A03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информацию, представленную муниципальным служащим в письменном пояснении (при ее наличии);</w:t>
      </w:r>
    </w:p>
    <w:p w14:paraId="6D7B0259" w14:textId="77777777" w:rsidR="005A03EC" w:rsidRDefault="005A03EC" w:rsidP="005A03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мотивированный вывод о возможности (невозможности) </w:t>
      </w:r>
      <w:r>
        <w:rPr>
          <w:bCs/>
          <w:sz w:val="28"/>
          <w:szCs w:val="28"/>
        </w:rPr>
        <w:t>участия муниципального служащего в управлении некоммерческой организацией;</w:t>
      </w:r>
    </w:p>
    <w:p w14:paraId="231612EF" w14:textId="77777777" w:rsidR="005A03EC" w:rsidRDefault="005A03EC" w:rsidP="005A03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иную значимую для рассмотрения заявления информацию.</w:t>
      </w:r>
    </w:p>
    <w:p w14:paraId="20E12561" w14:textId="77777777" w:rsidR="005A03EC" w:rsidRDefault="005A03EC" w:rsidP="005A03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 По результатам рассмотрения заявления и заключения глава </w:t>
      </w:r>
      <w:r>
        <w:rPr>
          <w:bCs/>
          <w:sz w:val="28"/>
          <w:szCs w:val="28"/>
        </w:rPr>
        <w:t xml:space="preserve">муниципального округа в срок не позднее шести рабочих дней со дня их поступления к нему на рассмотрение (за исключением случая, указанного в пункте 5 настоящего Порядка) </w:t>
      </w:r>
      <w:r>
        <w:rPr>
          <w:rFonts w:eastAsia="Calibri"/>
          <w:sz w:val="28"/>
          <w:szCs w:val="28"/>
        </w:rPr>
        <w:t>принимает одно из следующих решений:</w:t>
      </w:r>
    </w:p>
    <w:p w14:paraId="7863C9CF" w14:textId="77777777" w:rsidR="005A03EC" w:rsidRDefault="005A03EC" w:rsidP="005A03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 о разрешении </w:t>
      </w:r>
      <w:r>
        <w:rPr>
          <w:bCs/>
          <w:sz w:val="28"/>
          <w:szCs w:val="28"/>
        </w:rPr>
        <w:t xml:space="preserve">муниципальному служащему </w:t>
      </w:r>
      <w:r>
        <w:rPr>
          <w:rFonts w:eastAsia="Calibri"/>
          <w:sz w:val="28"/>
          <w:szCs w:val="28"/>
        </w:rPr>
        <w:t>участвовать в управлении некоммерческой организацией;</w:t>
      </w:r>
    </w:p>
    <w:p w14:paraId="274206A8" w14:textId="77777777" w:rsidR="005A03EC" w:rsidRDefault="005A03EC" w:rsidP="005A03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б) об отказе </w:t>
      </w:r>
      <w:r>
        <w:rPr>
          <w:bCs/>
          <w:sz w:val="28"/>
          <w:szCs w:val="28"/>
        </w:rPr>
        <w:t xml:space="preserve">в выдаче муниципальному служащему разрешения на </w:t>
      </w:r>
      <w:r>
        <w:rPr>
          <w:rFonts w:eastAsia="Calibri"/>
          <w:sz w:val="28"/>
          <w:szCs w:val="28"/>
        </w:rPr>
        <w:t xml:space="preserve">участие в управлении некоммерческой организацией, если такое участие может привести к возникновению конфликта интересов. </w:t>
      </w:r>
      <w:r>
        <w:rPr>
          <w:sz w:val="28"/>
          <w:szCs w:val="28"/>
        </w:rPr>
        <w:t>Для целей настоящего Порядка используется понятие «конфликт интересов», установленное частью 1 статьи 10 Федерального закона от 25 декабря 2008 года № 273-ФЗ «О противодействии коррупции».</w:t>
      </w:r>
    </w:p>
    <w:p w14:paraId="2B0629A2" w14:textId="77777777" w:rsidR="005A03EC" w:rsidRDefault="005A03EC" w:rsidP="005A03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9. В случае, указанном в пункте 5 настоящего Порядка, глава муниципального округа рассматривает заявление и принимает одно из решений, установленных пунктом 8 настоящего Порядка, </w:t>
      </w:r>
      <w:r>
        <w:rPr>
          <w:bCs/>
          <w:sz w:val="28"/>
          <w:szCs w:val="28"/>
        </w:rPr>
        <w:t>в срок, не превышающий десять рабочих дней со дня поступления заявления в аппарат Совета депутатов.</w:t>
      </w:r>
    </w:p>
    <w:p w14:paraId="2677F416" w14:textId="77777777" w:rsidR="005A03EC" w:rsidRDefault="005A03EC" w:rsidP="005A03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10. Решение главы муниципального округа (пункт 8) оформляется на бланке для писем главы муниципального округа, оригинал которого предоставляется муниципальному служащему под роспись (на копии решения) </w:t>
      </w:r>
      <w:r>
        <w:rPr>
          <w:sz w:val="28"/>
          <w:szCs w:val="28"/>
        </w:rPr>
        <w:t>в течение трех рабочих дней со дня его принятия.</w:t>
      </w:r>
    </w:p>
    <w:p w14:paraId="62DBA75D" w14:textId="77777777" w:rsidR="005A03EC" w:rsidRDefault="005A03EC" w:rsidP="005A03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 Заявление, заключение, копия решения главы муниципального округа и иные материалы, связанные с рассмотрением заявления (при их наличии), приобщаются к личному делу муниципального служащего. </w:t>
      </w:r>
    </w:p>
    <w:p w14:paraId="1FB07D8B" w14:textId="77777777" w:rsidR="005A03EC" w:rsidRDefault="005A03EC" w:rsidP="005A03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50CD0068" w14:textId="77777777" w:rsidR="005A03EC" w:rsidRDefault="005A03EC" w:rsidP="005A03EC">
      <w:pPr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6395777C" w14:textId="77777777" w:rsidR="005A03EC" w:rsidRDefault="005A03EC" w:rsidP="005A03EC">
      <w:pPr>
        <w:ind w:left="552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 Порядку рассмотрения главой муниципального округа Капотня заявления о выдаче разрешения на участие на безвозмездной основе в управлении некоммерческой организацией</w:t>
      </w:r>
    </w:p>
    <w:p w14:paraId="7815CADA" w14:textId="77777777" w:rsidR="005A03EC" w:rsidRDefault="005A03EC" w:rsidP="005A03EC">
      <w:pPr>
        <w:ind w:left="5954"/>
        <w:contextualSpacing/>
        <w:jc w:val="both"/>
        <w:rPr>
          <w:sz w:val="28"/>
          <w:szCs w:val="28"/>
        </w:rPr>
      </w:pPr>
    </w:p>
    <w:p w14:paraId="7714023B" w14:textId="77777777" w:rsidR="005A03EC" w:rsidRDefault="005A03EC" w:rsidP="005A03EC">
      <w:pPr>
        <w:rPr>
          <w:rFonts w:eastAsia="Calibri"/>
          <w:sz w:val="28"/>
          <w:szCs w:val="28"/>
        </w:rPr>
      </w:pPr>
    </w:p>
    <w:p w14:paraId="55A68725" w14:textId="77777777" w:rsidR="005A03EC" w:rsidRDefault="005A03EC" w:rsidP="005A03EC">
      <w:pPr>
        <w:ind w:left="4962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Главе муниципального округа Капотня</w:t>
      </w:r>
    </w:p>
    <w:p w14:paraId="709B7E11" w14:textId="77777777" w:rsidR="005A03EC" w:rsidRDefault="005A03EC" w:rsidP="005A03EC">
      <w:pPr>
        <w:ind w:left="4962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</w:t>
      </w:r>
    </w:p>
    <w:p w14:paraId="18403409" w14:textId="77777777" w:rsidR="005A03EC" w:rsidRDefault="005A03EC" w:rsidP="005A03EC">
      <w:pPr>
        <w:ind w:left="4962"/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(инициалы, фамилия) </w:t>
      </w:r>
    </w:p>
    <w:p w14:paraId="7218F96F" w14:textId="77777777" w:rsidR="005A03EC" w:rsidRDefault="005A03EC" w:rsidP="005A03EC">
      <w:pPr>
        <w:ind w:left="4962"/>
        <w:contextualSpacing/>
        <w:rPr>
          <w:bCs/>
          <w:sz w:val="28"/>
          <w:szCs w:val="28"/>
        </w:rPr>
      </w:pPr>
    </w:p>
    <w:p w14:paraId="4326120F" w14:textId="77777777" w:rsidR="005A03EC" w:rsidRDefault="005A03EC" w:rsidP="005A03EC">
      <w:pPr>
        <w:ind w:left="4962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___________________________</w:t>
      </w:r>
    </w:p>
    <w:p w14:paraId="268F914F" w14:textId="77777777" w:rsidR="005A03EC" w:rsidRDefault="005A03EC" w:rsidP="005A03EC">
      <w:pPr>
        <w:ind w:left="4962"/>
        <w:contextualSpacing/>
        <w:jc w:val="center"/>
        <w:rPr>
          <w:bCs/>
          <w:sz w:val="28"/>
          <w:szCs w:val="28"/>
        </w:rPr>
      </w:pPr>
      <w:r>
        <w:rPr>
          <w:bCs/>
          <w:sz w:val="20"/>
          <w:szCs w:val="20"/>
        </w:rPr>
        <w:t xml:space="preserve">(наименование должности, структурного </w:t>
      </w:r>
      <w:r>
        <w:rPr>
          <w:bCs/>
          <w:sz w:val="28"/>
          <w:szCs w:val="28"/>
        </w:rPr>
        <w:t>_____________________________</w:t>
      </w:r>
    </w:p>
    <w:p w14:paraId="6CC63E97" w14:textId="77777777" w:rsidR="005A03EC" w:rsidRDefault="005A03EC" w:rsidP="005A03EC">
      <w:pPr>
        <w:ind w:left="4962"/>
        <w:contextualSpacing/>
        <w:jc w:val="center"/>
        <w:rPr>
          <w:bCs/>
          <w:sz w:val="28"/>
          <w:szCs w:val="28"/>
        </w:rPr>
      </w:pPr>
      <w:r>
        <w:rPr>
          <w:bCs/>
          <w:sz w:val="20"/>
          <w:szCs w:val="20"/>
        </w:rPr>
        <w:t>подразделения (при наличии),</w:t>
      </w:r>
    </w:p>
    <w:p w14:paraId="0C5C1E38" w14:textId="77777777" w:rsidR="005A03EC" w:rsidRDefault="005A03EC" w:rsidP="005A03EC">
      <w:pPr>
        <w:ind w:left="4962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</w:t>
      </w:r>
    </w:p>
    <w:p w14:paraId="45000B75" w14:textId="77777777" w:rsidR="005A03EC" w:rsidRDefault="005A03EC" w:rsidP="005A03EC">
      <w:pPr>
        <w:ind w:left="4962"/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(фамилия, имя, отчество (при наличии) </w:t>
      </w:r>
    </w:p>
    <w:p w14:paraId="2DC45B6D" w14:textId="77777777" w:rsidR="005A03EC" w:rsidRDefault="005A03EC" w:rsidP="005A03EC">
      <w:pPr>
        <w:ind w:left="4962"/>
        <w:contextualSpacing/>
        <w:jc w:val="center"/>
        <w:rPr>
          <w:rFonts w:eastAsia="Calibri"/>
          <w:sz w:val="20"/>
          <w:szCs w:val="20"/>
        </w:rPr>
      </w:pPr>
      <w:r>
        <w:rPr>
          <w:bCs/>
          <w:sz w:val="20"/>
          <w:szCs w:val="20"/>
        </w:rPr>
        <w:t>муниципального служащего)</w:t>
      </w:r>
    </w:p>
    <w:p w14:paraId="60F428DB" w14:textId="77777777" w:rsidR="005A03EC" w:rsidRDefault="005A03EC" w:rsidP="005A03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11D0459C" w14:textId="77777777" w:rsidR="005A03EC" w:rsidRDefault="005A03EC" w:rsidP="005A03E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Заявление</w:t>
      </w:r>
    </w:p>
    <w:p w14:paraId="7E0B224C" w14:textId="77777777" w:rsidR="005A03EC" w:rsidRDefault="005A03EC" w:rsidP="005A03E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>о выдаче разрешения главы муниципального округа Капотня на участие на безвозмездной основе в управлении некоммерческой организацией</w:t>
      </w:r>
    </w:p>
    <w:p w14:paraId="0C2FB965" w14:textId="77777777" w:rsidR="005A03EC" w:rsidRDefault="005A03EC" w:rsidP="005A03EC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</w:rPr>
      </w:pPr>
    </w:p>
    <w:p w14:paraId="1DE80DDE" w14:textId="77777777" w:rsidR="005A03EC" w:rsidRDefault="005A03EC" w:rsidP="005A03E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подпунктом «б» пункта 3 части 1 статьи 14 Федерального закона от 2 марта 2007 года № 25-ФЗ «О муниципальной службе в Российской Федерации», частью 1.1 статьи 15 Закона города Москвы от 22 октября 2008 года № 50 «О муниципальной службе в городе Москве» прошу разрешить мне участие на безвозмездной основе в управлении некоммерческой организацией </w:t>
      </w:r>
    </w:p>
    <w:p w14:paraId="6A68BDA3" w14:textId="77777777" w:rsidR="005A03EC" w:rsidRDefault="005A03EC" w:rsidP="005A03EC">
      <w:pPr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</w:t>
      </w:r>
    </w:p>
    <w:p w14:paraId="4F3FF4B3" w14:textId="77777777" w:rsidR="005A03EC" w:rsidRDefault="005A03EC" w:rsidP="005A03EC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0"/>
          <w:szCs w:val="20"/>
        </w:rPr>
        <w:t>(полное наименование некоммерческой организации с указанием ее организационно-правовой формы)</w:t>
      </w:r>
    </w:p>
    <w:p w14:paraId="639B52BD" w14:textId="77777777" w:rsidR="005A03EC" w:rsidRDefault="005A03EC" w:rsidP="005A03EC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</w:t>
      </w:r>
    </w:p>
    <w:p w14:paraId="58C20316" w14:textId="77777777" w:rsidR="005A03EC" w:rsidRDefault="005A03EC" w:rsidP="005A03EC">
      <w:pPr>
        <w:spacing w:line="264" w:lineRule="auto"/>
        <w:jc w:val="both"/>
        <w:rPr>
          <w:rFonts w:ascii="Verdana" w:hAnsi="Verdana"/>
          <w:sz w:val="28"/>
          <w:szCs w:val="28"/>
        </w:rPr>
      </w:pPr>
      <w:r>
        <w:rPr>
          <w:rFonts w:eastAsia="Calibri"/>
          <w:sz w:val="28"/>
          <w:szCs w:val="28"/>
        </w:rPr>
        <w:t>в качестве</w:t>
      </w:r>
      <w:r>
        <w:rPr>
          <w:sz w:val="28"/>
          <w:szCs w:val="28"/>
        </w:rPr>
        <w:t xml:space="preserve"> единоличного исполнительного органа или вхождения в состав ее коллегиального органа управления (нужное подчеркнуть).</w:t>
      </w:r>
    </w:p>
    <w:p w14:paraId="25FD4872" w14:textId="77777777" w:rsidR="005A03EC" w:rsidRDefault="005A03EC" w:rsidP="005A03EC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</w:p>
    <w:p w14:paraId="00D11502" w14:textId="77777777" w:rsidR="005A03EC" w:rsidRDefault="005A03EC" w:rsidP="005A03EC">
      <w:pPr>
        <w:autoSpaceDE w:val="0"/>
        <w:autoSpaceDN w:val="0"/>
        <w:adjustRightInd w:val="0"/>
        <w:spacing w:line="264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Адрес некоммерческой организации __________________________________</w:t>
      </w:r>
    </w:p>
    <w:p w14:paraId="701FAE2A" w14:textId="77777777" w:rsidR="005A03EC" w:rsidRDefault="005A03EC" w:rsidP="005A03EC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______________________________________________________________________.</w:t>
      </w:r>
    </w:p>
    <w:p w14:paraId="0A696332" w14:textId="77777777" w:rsidR="005A03EC" w:rsidRDefault="005A03EC" w:rsidP="005A03EC">
      <w:pPr>
        <w:autoSpaceDE w:val="0"/>
        <w:autoSpaceDN w:val="0"/>
        <w:adjustRightInd w:val="0"/>
        <w:spacing w:line="264" w:lineRule="auto"/>
        <w:ind w:firstLine="709"/>
        <w:rPr>
          <w:rFonts w:eastAsia="Calibri"/>
          <w:sz w:val="28"/>
          <w:szCs w:val="28"/>
        </w:rPr>
      </w:pPr>
    </w:p>
    <w:p w14:paraId="080F1D68" w14:textId="77777777" w:rsidR="005A03EC" w:rsidRDefault="005A03EC" w:rsidP="005A03EC">
      <w:pPr>
        <w:autoSpaceDE w:val="0"/>
        <w:autoSpaceDN w:val="0"/>
        <w:adjustRightInd w:val="0"/>
        <w:spacing w:line="264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ИНН некоммерческой организации __________________________________.</w:t>
      </w:r>
    </w:p>
    <w:p w14:paraId="46E7C0A6" w14:textId="77777777" w:rsidR="005A03EC" w:rsidRDefault="005A03EC" w:rsidP="005A03EC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</w:p>
    <w:p w14:paraId="43D67E0A" w14:textId="77777777" w:rsidR="005A03EC" w:rsidRDefault="005A03EC" w:rsidP="005A0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обязанностей, а также иной личной заинтересованности.</w:t>
      </w:r>
    </w:p>
    <w:p w14:paraId="16AE2864" w14:textId="77777777" w:rsidR="005A03EC" w:rsidRDefault="005A03EC" w:rsidP="005A03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3250473E" w14:textId="77777777" w:rsidR="005A03EC" w:rsidRDefault="005A03EC" w:rsidP="005A03EC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Приложения:</w:t>
      </w:r>
    </w:p>
    <w:p w14:paraId="4CC9D0DE" w14:textId="77777777" w:rsidR="005A03EC" w:rsidRDefault="005A03EC" w:rsidP="005A03EC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1) копия _____________________________________________ на __ л.;</w:t>
      </w:r>
    </w:p>
    <w:p w14:paraId="755EA917" w14:textId="77777777" w:rsidR="005A03EC" w:rsidRDefault="005A03EC" w:rsidP="005A03EC">
      <w:pPr>
        <w:autoSpaceDE w:val="0"/>
        <w:autoSpaceDN w:val="0"/>
        <w:adjustRightInd w:val="0"/>
        <w:spacing w:line="264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(наименование учредительного документа некоммерческой организации)</w:t>
      </w:r>
    </w:p>
    <w:p w14:paraId="4B89CC65" w14:textId="77777777" w:rsidR="005A03EC" w:rsidRDefault="005A03EC" w:rsidP="005A03EC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копия _____________________________________________ на __ л.</w:t>
      </w:r>
    </w:p>
    <w:p w14:paraId="00730E0B" w14:textId="77777777" w:rsidR="005A03EC" w:rsidRDefault="005A03EC" w:rsidP="005A03EC">
      <w:pPr>
        <w:autoSpaceDE w:val="0"/>
        <w:autoSpaceDN w:val="0"/>
        <w:adjustRightInd w:val="0"/>
        <w:spacing w:line="264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(наименование учредительного документа некоммерческой организации)</w:t>
      </w:r>
    </w:p>
    <w:p w14:paraId="58EE7D2F" w14:textId="77777777" w:rsidR="005A03EC" w:rsidRDefault="005A03EC" w:rsidP="005A03EC">
      <w:pPr>
        <w:autoSpaceDE w:val="0"/>
        <w:autoSpaceDN w:val="0"/>
        <w:adjustRightInd w:val="0"/>
        <w:spacing w:line="264" w:lineRule="auto"/>
        <w:rPr>
          <w:rFonts w:eastAsia="Calibri"/>
          <w:sz w:val="20"/>
          <w:szCs w:val="20"/>
        </w:rPr>
      </w:pPr>
    </w:p>
    <w:p w14:paraId="50454EF6" w14:textId="77777777" w:rsidR="005A03EC" w:rsidRDefault="005A03EC" w:rsidP="005A03EC">
      <w:pPr>
        <w:autoSpaceDE w:val="0"/>
        <w:autoSpaceDN w:val="0"/>
        <w:adjustRightInd w:val="0"/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«__» __________ 20__ года          __________         ___________________________</w:t>
      </w:r>
    </w:p>
    <w:p w14:paraId="0DF32556" w14:textId="77777777" w:rsidR="005A03EC" w:rsidRDefault="005A03EC" w:rsidP="005A03EC">
      <w:pPr>
        <w:autoSpaceDE w:val="0"/>
        <w:autoSpaceDN w:val="0"/>
        <w:adjustRightInd w:val="0"/>
        <w:spacing w:line="264" w:lineRule="auto"/>
        <w:ind w:left="3540" w:firstLine="708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(</w:t>
      </w:r>
      <w:proofErr w:type="gramStart"/>
      <w:r>
        <w:rPr>
          <w:rFonts w:eastAsia="Calibri"/>
          <w:sz w:val="20"/>
          <w:szCs w:val="20"/>
        </w:rPr>
        <w:t xml:space="preserve">подпись)   </w:t>
      </w:r>
      <w:proofErr w:type="gramEnd"/>
      <w:r>
        <w:rPr>
          <w:rFonts w:eastAsia="Calibri"/>
          <w:sz w:val="20"/>
          <w:szCs w:val="20"/>
        </w:rPr>
        <w:t xml:space="preserve">                              (расшифровка подписи)</w:t>
      </w:r>
    </w:p>
    <w:p w14:paraId="43EC1248" w14:textId="77777777" w:rsidR="005A03EC" w:rsidRDefault="005A03EC" w:rsidP="005A03E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52863D48" w14:textId="77777777" w:rsidR="005A03EC" w:rsidRDefault="005A03EC" w:rsidP="005A03E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ОЗНАКОМЛЕН</w:t>
      </w:r>
      <w:r>
        <w:rPr>
          <w:rStyle w:val="a7"/>
          <w:rFonts w:eastAsia="Calibri"/>
          <w:sz w:val="28"/>
          <w:szCs w:val="28"/>
        </w:rPr>
        <w:footnoteReference w:id="1"/>
      </w:r>
    </w:p>
    <w:p w14:paraId="02E9C6EE" w14:textId="77777777" w:rsidR="005A03EC" w:rsidRDefault="005A03EC" w:rsidP="005A03E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</w:t>
      </w:r>
    </w:p>
    <w:p w14:paraId="5D814EC8" w14:textId="77777777" w:rsidR="005A03EC" w:rsidRDefault="005A03EC" w:rsidP="005A03EC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rFonts w:eastAsia="Calibri"/>
          <w:sz w:val="20"/>
          <w:szCs w:val="20"/>
        </w:rPr>
        <w:t xml:space="preserve">(наименование должности непосредственного руководителя </w:t>
      </w:r>
      <w:r>
        <w:rPr>
          <w:bCs/>
          <w:sz w:val="20"/>
          <w:szCs w:val="20"/>
        </w:rPr>
        <w:t>муниципального служащего)</w:t>
      </w:r>
    </w:p>
    <w:p w14:paraId="44B842F3" w14:textId="77777777" w:rsidR="005A03EC" w:rsidRDefault="005A03EC" w:rsidP="005A03E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BED2B28" w14:textId="77777777" w:rsidR="005A03EC" w:rsidRDefault="005A03EC" w:rsidP="005A03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«__» __________ 20__ года          __________         ___________________________</w:t>
      </w:r>
    </w:p>
    <w:p w14:paraId="049D974B" w14:textId="77777777" w:rsidR="005A03EC" w:rsidRDefault="005A03EC" w:rsidP="005A03EC">
      <w:pPr>
        <w:autoSpaceDE w:val="0"/>
        <w:autoSpaceDN w:val="0"/>
        <w:adjustRightInd w:val="0"/>
        <w:ind w:left="3540" w:firstLine="708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(</w:t>
      </w:r>
      <w:proofErr w:type="gramStart"/>
      <w:r>
        <w:rPr>
          <w:rFonts w:eastAsia="Calibri"/>
          <w:sz w:val="20"/>
          <w:szCs w:val="20"/>
        </w:rPr>
        <w:t xml:space="preserve">подпись)   </w:t>
      </w:r>
      <w:proofErr w:type="gramEnd"/>
      <w:r>
        <w:rPr>
          <w:rFonts w:eastAsia="Calibri"/>
          <w:sz w:val="20"/>
          <w:szCs w:val="20"/>
        </w:rPr>
        <w:t xml:space="preserve">                             (расшифровка подписи)</w:t>
      </w:r>
    </w:p>
    <w:p w14:paraId="2CC1D22B" w14:textId="77777777" w:rsidR="005A03EC" w:rsidRDefault="005A03EC" w:rsidP="005A03E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22A87EC2" w14:textId="77777777" w:rsidR="005A03EC" w:rsidRDefault="005A03EC" w:rsidP="005A03EC">
      <w:pPr>
        <w:pStyle w:val="HTML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14:paraId="3513A8BA" w14:textId="77777777" w:rsidR="005A03EC" w:rsidRDefault="005A03EC" w:rsidP="005A03EC">
      <w:pPr>
        <w:pStyle w:val="HTML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регистрации заявлений _________________</w:t>
      </w:r>
    </w:p>
    <w:p w14:paraId="4E3CAFA7" w14:textId="77777777" w:rsidR="005A03EC" w:rsidRDefault="005A03EC" w:rsidP="005A03EC">
      <w:pPr>
        <w:pStyle w:val="HTML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092B6978" w14:textId="77777777" w:rsidR="005A03EC" w:rsidRDefault="005A03EC" w:rsidP="005A03EC">
      <w:pPr>
        <w:pStyle w:val="HTML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поступления заявления «__» __________ 20__ года</w:t>
      </w:r>
    </w:p>
    <w:p w14:paraId="6179E53A" w14:textId="77777777" w:rsidR="005A03EC" w:rsidRDefault="005A03EC" w:rsidP="005A03EC">
      <w:pPr>
        <w:pStyle w:val="HTML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1C5BCA99" w14:textId="77777777" w:rsidR="005A03EC" w:rsidRDefault="005A03EC" w:rsidP="005A03EC">
      <w:pPr>
        <w:pStyle w:val="HTML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___________________________</w:t>
      </w:r>
    </w:p>
    <w:p w14:paraId="087811F9" w14:textId="77777777" w:rsidR="005A03EC" w:rsidRDefault="005A03EC" w:rsidP="005A03EC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 муниципального служащего,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 подписи)</w:t>
      </w:r>
    </w:p>
    <w:p w14:paraId="01562E64" w14:textId="77777777" w:rsidR="005A03EC" w:rsidRDefault="005A03EC" w:rsidP="005A03EC">
      <w:pPr>
        <w:pStyle w:val="HTML"/>
      </w:pPr>
      <w:r>
        <w:rPr>
          <w:rFonts w:ascii="Times New Roman" w:hAnsi="Times New Roman" w:cs="Times New Roman"/>
        </w:rPr>
        <w:t xml:space="preserve">           принявшего заявление)      </w:t>
      </w:r>
    </w:p>
    <w:p w14:paraId="623E56E4" w14:textId="77777777" w:rsidR="005A03EC" w:rsidRDefault="005A03EC" w:rsidP="005A03E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0C985B40" w14:textId="77777777" w:rsidR="005A03EC" w:rsidRDefault="005A03EC" w:rsidP="005A0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BF14CD6" w14:textId="77777777" w:rsidR="005A03EC" w:rsidRDefault="005A03EC" w:rsidP="005A0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1D9C7E" w14:textId="77777777" w:rsidR="005A03EC" w:rsidRDefault="005A03EC" w:rsidP="005A03EC">
      <w:pPr>
        <w:rPr>
          <w:sz w:val="28"/>
          <w:szCs w:val="28"/>
        </w:rPr>
        <w:sectPr w:rsidR="005A03EC">
          <w:pgSz w:w="11906" w:h="16838"/>
          <w:pgMar w:top="851" w:right="849" w:bottom="851" w:left="1134" w:header="709" w:footer="709" w:gutter="0"/>
          <w:pgNumType w:start="1"/>
          <w:cols w:space="720"/>
        </w:sectPr>
      </w:pPr>
    </w:p>
    <w:p w14:paraId="22092CB9" w14:textId="77777777" w:rsidR="005A03EC" w:rsidRDefault="005A03EC" w:rsidP="005A03EC">
      <w:pPr>
        <w:ind w:left="893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5505695C" w14:textId="77777777" w:rsidR="005A03EC" w:rsidRDefault="005A03EC" w:rsidP="005A03EC">
      <w:pPr>
        <w:ind w:left="893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 Порядку рассмотрения главой муниципального округа Капотня заявления о выдаче разрешения на участие на безвозмездной основе в управлении некоммерческой организацией</w:t>
      </w:r>
    </w:p>
    <w:p w14:paraId="4BA7C916" w14:textId="77777777" w:rsidR="005A03EC" w:rsidRDefault="005A03EC" w:rsidP="005A03EC">
      <w:pPr>
        <w:ind w:left="5954"/>
        <w:contextualSpacing/>
        <w:jc w:val="both"/>
        <w:rPr>
          <w:sz w:val="28"/>
          <w:szCs w:val="28"/>
        </w:rPr>
      </w:pPr>
    </w:p>
    <w:p w14:paraId="7EDA2296" w14:textId="77777777" w:rsidR="005A03EC" w:rsidRDefault="005A03EC" w:rsidP="005A03EC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116DCD48" w14:textId="77777777" w:rsidR="005A03EC" w:rsidRDefault="005A03EC" w:rsidP="005A03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 регистрации заявлений</w:t>
      </w:r>
    </w:p>
    <w:p w14:paraId="3C68EF24" w14:textId="77777777" w:rsidR="005A03EC" w:rsidRDefault="005A03EC" w:rsidP="005A03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выдаче разрешений главы муниципального округа Капотня на участие на безвозмездной основе в управлении некоммерческими организациями</w:t>
      </w:r>
    </w:p>
    <w:p w14:paraId="20AB0375" w14:textId="77777777" w:rsidR="005A03EC" w:rsidRDefault="005A03EC" w:rsidP="005A0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BB06F00" w14:textId="77777777" w:rsidR="005A03EC" w:rsidRDefault="005A03EC" w:rsidP="005A0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349"/>
        <w:gridCol w:w="1843"/>
        <w:gridCol w:w="2552"/>
        <w:gridCol w:w="2398"/>
        <w:gridCol w:w="2410"/>
        <w:gridCol w:w="2988"/>
      </w:tblGrid>
      <w:tr w:rsidR="005A03EC" w14:paraId="2C18F793" w14:textId="77777777" w:rsidTr="005A03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487D" w14:textId="77777777" w:rsidR="005A03EC" w:rsidRDefault="005A03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6BACB60E" w14:textId="77777777" w:rsidR="005A03EC" w:rsidRDefault="005A03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1E56" w14:textId="77777777" w:rsidR="005A03EC" w:rsidRDefault="005A03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AEC6" w14:textId="77777777" w:rsidR="005A03EC" w:rsidRDefault="005A03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9A21" w14:textId="77777777" w:rsidR="005A03EC" w:rsidRDefault="005A03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наличии), наименование должности</w:t>
            </w:r>
            <w:r>
              <w:rPr>
                <w:bCs/>
                <w:sz w:val="28"/>
                <w:szCs w:val="28"/>
              </w:rPr>
              <w:t xml:space="preserve"> муниципального служащего, представившего заявление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A04F" w14:textId="77777777" w:rsidR="005A03EC" w:rsidRDefault="005A03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наличии),</w:t>
            </w:r>
          </w:p>
          <w:p w14:paraId="2901BE25" w14:textId="77777777" w:rsidR="005A03EC" w:rsidRDefault="005A03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муниципального служащего, принявшего заявление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5F8E" w14:textId="77777777" w:rsidR="005A03EC" w:rsidRDefault="005A03EC">
            <w:pPr>
              <w:ind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</w:t>
            </w:r>
          </w:p>
          <w:p w14:paraId="67A69F11" w14:textId="77777777" w:rsidR="005A03EC" w:rsidRDefault="005A03EC">
            <w:pPr>
              <w:ind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получении копии заявления </w:t>
            </w:r>
          </w:p>
          <w:p w14:paraId="7E31347A" w14:textId="77777777" w:rsidR="005A03EC" w:rsidRDefault="005A03EC">
            <w:pPr>
              <w:ind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(копию получил, подпись муниципального служащего, представившего заявление)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71C57" w14:textId="77777777" w:rsidR="005A03EC" w:rsidRDefault="005A03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</w:t>
            </w:r>
          </w:p>
          <w:p w14:paraId="4BC6FE5C" w14:textId="77777777" w:rsidR="005A03EC" w:rsidRDefault="005A03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 принятом решении (</w:t>
            </w:r>
            <w:r>
              <w:rPr>
                <w:spacing w:val="-2"/>
                <w:sz w:val="28"/>
                <w:szCs w:val="28"/>
              </w:rPr>
              <w:t>разрешено / отказано</w:t>
            </w:r>
            <w:r>
              <w:rPr>
                <w:sz w:val="28"/>
                <w:szCs w:val="28"/>
              </w:rPr>
              <w:t xml:space="preserve">, дата принятия решения), дата уведомления о нем муниципального служащего </w:t>
            </w:r>
          </w:p>
        </w:tc>
      </w:tr>
      <w:tr w:rsidR="005A03EC" w14:paraId="17C14A51" w14:textId="77777777" w:rsidTr="005A03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884F" w14:textId="77777777" w:rsidR="005A03EC" w:rsidRDefault="005A03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2A98" w14:textId="77777777" w:rsidR="005A03EC" w:rsidRDefault="005A03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F8A4" w14:textId="77777777" w:rsidR="005A03EC" w:rsidRDefault="005A03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62F4" w14:textId="77777777" w:rsidR="005A03EC" w:rsidRDefault="005A03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E709" w14:textId="77777777" w:rsidR="005A03EC" w:rsidRDefault="005A03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072F" w14:textId="77777777" w:rsidR="005A03EC" w:rsidRDefault="005A03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516C" w14:textId="77777777" w:rsidR="005A03EC" w:rsidRDefault="005A03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A03EC" w14:paraId="286B175A" w14:textId="77777777" w:rsidTr="005A03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D419" w14:textId="77777777" w:rsidR="005A03EC" w:rsidRDefault="005A03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B8A5" w14:textId="77777777" w:rsidR="005A03EC" w:rsidRDefault="005A03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6BA2" w14:textId="77777777" w:rsidR="005A03EC" w:rsidRDefault="005A03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E996" w14:textId="77777777" w:rsidR="005A03EC" w:rsidRDefault="005A03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0120" w14:textId="77777777" w:rsidR="005A03EC" w:rsidRDefault="005A03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F619" w14:textId="77777777" w:rsidR="005A03EC" w:rsidRDefault="005A03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163D" w14:textId="77777777" w:rsidR="005A03EC" w:rsidRDefault="005A03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A03EC" w14:paraId="7666E4B4" w14:textId="77777777" w:rsidTr="005A03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E78" w14:textId="77777777" w:rsidR="005A03EC" w:rsidRDefault="005A03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62F7" w14:textId="77777777" w:rsidR="005A03EC" w:rsidRDefault="005A03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819D" w14:textId="77777777" w:rsidR="005A03EC" w:rsidRDefault="005A03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1C62" w14:textId="77777777" w:rsidR="005A03EC" w:rsidRDefault="005A03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A5DB" w14:textId="77777777" w:rsidR="005A03EC" w:rsidRDefault="005A03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9C9F" w14:textId="77777777" w:rsidR="005A03EC" w:rsidRDefault="005A03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6657" w14:textId="77777777" w:rsidR="005A03EC" w:rsidRDefault="005A03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A03EC" w14:paraId="5EB3E23A" w14:textId="77777777" w:rsidTr="005A03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CA12" w14:textId="77777777" w:rsidR="005A03EC" w:rsidRDefault="005A03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F7F7" w14:textId="77777777" w:rsidR="005A03EC" w:rsidRDefault="005A03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C05B" w14:textId="77777777" w:rsidR="005A03EC" w:rsidRDefault="005A03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4630" w14:textId="77777777" w:rsidR="005A03EC" w:rsidRDefault="005A03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8532" w14:textId="77777777" w:rsidR="005A03EC" w:rsidRDefault="005A03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75E7" w14:textId="77777777" w:rsidR="005A03EC" w:rsidRDefault="005A03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F53B" w14:textId="77777777" w:rsidR="005A03EC" w:rsidRDefault="005A03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A03EC" w14:paraId="4D0A458D" w14:textId="77777777" w:rsidTr="005A03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A669" w14:textId="77777777" w:rsidR="005A03EC" w:rsidRDefault="005A03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CDBA" w14:textId="77777777" w:rsidR="005A03EC" w:rsidRDefault="005A03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52A0" w14:textId="77777777" w:rsidR="005A03EC" w:rsidRDefault="005A03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C048" w14:textId="77777777" w:rsidR="005A03EC" w:rsidRDefault="005A03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633E" w14:textId="77777777" w:rsidR="005A03EC" w:rsidRDefault="005A03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409A" w14:textId="77777777" w:rsidR="005A03EC" w:rsidRDefault="005A03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302E" w14:textId="77777777" w:rsidR="005A03EC" w:rsidRDefault="005A03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1E1B2158" w14:textId="77777777" w:rsidR="005A03EC" w:rsidRDefault="005A03EC" w:rsidP="005A0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DF1CE6" w14:textId="77777777" w:rsidR="00645422" w:rsidRDefault="00645422"/>
    <w:sectPr w:rsidR="00645422" w:rsidSect="005A03E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40EED" w14:textId="77777777" w:rsidR="003E3FD2" w:rsidRDefault="003E3FD2" w:rsidP="005A03EC">
      <w:r>
        <w:separator/>
      </w:r>
    </w:p>
  </w:endnote>
  <w:endnote w:type="continuationSeparator" w:id="0">
    <w:p w14:paraId="382A2B55" w14:textId="77777777" w:rsidR="003E3FD2" w:rsidRDefault="003E3FD2" w:rsidP="005A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391FD" w14:textId="77777777" w:rsidR="003E3FD2" w:rsidRDefault="003E3FD2" w:rsidP="005A03EC">
      <w:r>
        <w:separator/>
      </w:r>
    </w:p>
  </w:footnote>
  <w:footnote w:type="continuationSeparator" w:id="0">
    <w:p w14:paraId="723D71E5" w14:textId="77777777" w:rsidR="003E3FD2" w:rsidRDefault="003E3FD2" w:rsidP="005A03EC">
      <w:r>
        <w:continuationSeparator/>
      </w:r>
    </w:p>
  </w:footnote>
  <w:footnote w:id="1">
    <w:p w14:paraId="11DAEEC2" w14:textId="77777777" w:rsidR="005A03EC" w:rsidRDefault="005A03EC" w:rsidP="005A03EC">
      <w:pPr>
        <w:pStyle w:val="a3"/>
        <w:jc w:val="both"/>
      </w:pPr>
      <w:r>
        <w:rPr>
          <w:rStyle w:val="a7"/>
        </w:rPr>
        <w:footnoteRef/>
      </w:r>
      <w:r>
        <w:t>Раздел не заполняется, если непосредственный руководитель муниципального служащего глава муниципального округа.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22"/>
    <w:rsid w:val="003E3FD2"/>
    <w:rsid w:val="005A03EC"/>
    <w:rsid w:val="0064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EFE7E-DDFA-4C07-B76D-DA11BD11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A0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03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5A03E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A03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A03EC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5A03E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A03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7">
    <w:name w:val="footnote reference"/>
    <w:semiHidden/>
    <w:unhideWhenUsed/>
    <w:rsid w:val="005A03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1574</Words>
  <Characters>8973</Characters>
  <Application>Microsoft Office Word</Application>
  <DocSecurity>0</DocSecurity>
  <Lines>74</Lines>
  <Paragraphs>21</Paragraphs>
  <ScaleCrop>false</ScaleCrop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Анатольевич Андрей</dc:creator>
  <cp:keywords/>
  <dc:description/>
  <cp:lastModifiedBy>Анатольевич Андрей</cp:lastModifiedBy>
  <cp:revision>2</cp:revision>
  <dcterms:created xsi:type="dcterms:W3CDTF">2020-09-10T10:11:00Z</dcterms:created>
  <dcterms:modified xsi:type="dcterms:W3CDTF">2020-09-10T10:15:00Z</dcterms:modified>
</cp:coreProperties>
</file>